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4B" w:rsidRPr="008A0936" w:rsidRDefault="00436A4B" w:rsidP="008A0936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8477A"/>
          <w:kern w:val="36"/>
          <w:sz w:val="36"/>
          <w:szCs w:val="36"/>
          <w:lang w:eastAsia="ru-RU"/>
        </w:rPr>
      </w:pPr>
      <w:r w:rsidRPr="008A0936">
        <w:rPr>
          <w:rFonts w:ascii="Times New Roman" w:eastAsia="Times New Roman" w:hAnsi="Times New Roman" w:cs="Times New Roman"/>
          <w:b/>
          <w:color w:val="18477A"/>
          <w:kern w:val="36"/>
          <w:sz w:val="36"/>
          <w:szCs w:val="36"/>
          <w:lang w:eastAsia="ru-RU"/>
        </w:rPr>
        <w:t>Обобщение практики осуществления в соответствующей сфере деятельности муниципального контроля</w:t>
      </w:r>
    </w:p>
    <w:p w:rsidR="0036239C" w:rsidRPr="00FD6FE2" w:rsidRDefault="00436A4B" w:rsidP="003623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8477A"/>
          <w:sz w:val="27"/>
          <w:szCs w:val="27"/>
          <w:lang w:eastAsia="ru-RU"/>
        </w:rPr>
      </w:pPr>
      <w:r w:rsidRPr="00FD6FE2">
        <w:rPr>
          <w:rFonts w:ascii="Times New Roman" w:eastAsia="Times New Roman" w:hAnsi="Times New Roman" w:cs="Times New Roman"/>
          <w:color w:val="18477A"/>
          <w:sz w:val="27"/>
          <w:szCs w:val="27"/>
          <w:lang w:eastAsia="ru-RU"/>
        </w:rPr>
        <w:t>Обобщение практики осуществления муниципального земельного к</w:t>
      </w:r>
      <w:r w:rsidR="009B2508" w:rsidRPr="00FD6FE2">
        <w:rPr>
          <w:rFonts w:ascii="Times New Roman" w:eastAsia="Times New Roman" w:hAnsi="Times New Roman" w:cs="Times New Roman"/>
          <w:color w:val="18477A"/>
          <w:sz w:val="27"/>
          <w:szCs w:val="27"/>
          <w:lang w:eastAsia="ru-RU"/>
        </w:rPr>
        <w:t xml:space="preserve">онтроля на территории </w:t>
      </w:r>
      <w:r w:rsidR="0036239C" w:rsidRPr="00FD6FE2">
        <w:rPr>
          <w:rFonts w:ascii="Times New Roman" w:eastAsia="Times New Roman" w:hAnsi="Times New Roman" w:cs="Times New Roman"/>
          <w:color w:val="18477A"/>
          <w:sz w:val="27"/>
          <w:szCs w:val="27"/>
          <w:lang w:eastAsia="ru-RU"/>
        </w:rPr>
        <w:t>Чажемтов</w:t>
      </w:r>
      <w:r w:rsidR="009B2508" w:rsidRPr="00FD6FE2">
        <w:rPr>
          <w:rFonts w:ascii="Times New Roman" w:eastAsia="Times New Roman" w:hAnsi="Times New Roman" w:cs="Times New Roman"/>
          <w:color w:val="18477A"/>
          <w:sz w:val="27"/>
          <w:szCs w:val="27"/>
          <w:lang w:eastAsia="ru-RU"/>
        </w:rPr>
        <w:t>ского сельского поселения</w:t>
      </w:r>
      <w:r w:rsidRPr="00FD6FE2">
        <w:rPr>
          <w:rFonts w:ascii="Times New Roman" w:eastAsia="Times New Roman" w:hAnsi="Times New Roman" w:cs="Times New Roman"/>
          <w:color w:val="18477A"/>
          <w:sz w:val="27"/>
          <w:szCs w:val="27"/>
          <w:lang w:eastAsia="ru-RU"/>
        </w:rPr>
        <w:t xml:space="preserve"> </w:t>
      </w:r>
    </w:p>
    <w:p w:rsidR="00436A4B" w:rsidRPr="00FD6FE2" w:rsidRDefault="00436A4B" w:rsidP="003623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8477A"/>
          <w:sz w:val="27"/>
          <w:szCs w:val="27"/>
          <w:lang w:eastAsia="ru-RU"/>
        </w:rPr>
      </w:pPr>
      <w:r w:rsidRPr="00FD6FE2">
        <w:rPr>
          <w:rFonts w:ascii="Times New Roman" w:eastAsia="Times New Roman" w:hAnsi="Times New Roman" w:cs="Times New Roman"/>
          <w:color w:val="18477A"/>
          <w:sz w:val="27"/>
          <w:szCs w:val="27"/>
          <w:lang w:eastAsia="ru-RU"/>
        </w:rPr>
        <w:t>за 2017</w:t>
      </w:r>
      <w:r w:rsidR="008A0936" w:rsidRPr="00FD6FE2">
        <w:rPr>
          <w:rFonts w:ascii="Times New Roman" w:eastAsia="Times New Roman" w:hAnsi="Times New Roman" w:cs="Times New Roman"/>
          <w:color w:val="18477A"/>
          <w:sz w:val="27"/>
          <w:szCs w:val="27"/>
          <w:lang w:eastAsia="ru-RU"/>
        </w:rPr>
        <w:t xml:space="preserve">- </w:t>
      </w:r>
      <w:r w:rsidR="009B2508" w:rsidRPr="00FD6FE2">
        <w:rPr>
          <w:rFonts w:ascii="Times New Roman" w:eastAsia="Times New Roman" w:hAnsi="Times New Roman" w:cs="Times New Roman"/>
          <w:color w:val="18477A"/>
          <w:sz w:val="27"/>
          <w:szCs w:val="27"/>
          <w:lang w:eastAsia="ru-RU"/>
        </w:rPr>
        <w:t>2018</w:t>
      </w:r>
      <w:r w:rsidRPr="00FD6FE2">
        <w:rPr>
          <w:rFonts w:ascii="Times New Roman" w:eastAsia="Times New Roman" w:hAnsi="Times New Roman" w:cs="Times New Roman"/>
          <w:color w:val="18477A"/>
          <w:sz w:val="27"/>
          <w:szCs w:val="27"/>
          <w:lang w:eastAsia="ru-RU"/>
        </w:rPr>
        <w:t xml:space="preserve"> год</w:t>
      </w:r>
      <w:r w:rsidR="008A0936" w:rsidRPr="00FD6FE2">
        <w:rPr>
          <w:rFonts w:ascii="Times New Roman" w:eastAsia="Times New Roman" w:hAnsi="Times New Roman" w:cs="Times New Roman"/>
          <w:color w:val="18477A"/>
          <w:sz w:val="27"/>
          <w:szCs w:val="27"/>
          <w:lang w:eastAsia="ru-RU"/>
        </w:rPr>
        <w:t>ы</w:t>
      </w:r>
    </w:p>
    <w:p w:rsidR="008A0936" w:rsidRPr="008A0936" w:rsidRDefault="008A0936" w:rsidP="008A0936">
      <w:pPr>
        <w:pStyle w:val="a4"/>
        <w:shd w:val="clear" w:color="auto" w:fill="FFFFFF"/>
        <w:spacing w:before="18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8A0936">
        <w:rPr>
          <w:color w:val="000000"/>
          <w:sz w:val="28"/>
          <w:szCs w:val="28"/>
        </w:rPr>
        <w:t xml:space="preserve">Обобщение практики осуществления муниципального земельного контроля подготовлено в соответствии с </w:t>
      </w:r>
      <w:proofErr w:type="gramStart"/>
      <w:r w:rsidRPr="008A0936">
        <w:rPr>
          <w:color w:val="000000"/>
          <w:sz w:val="28"/>
          <w:szCs w:val="28"/>
        </w:rPr>
        <w:t>ч</w:t>
      </w:r>
      <w:proofErr w:type="gramEnd"/>
      <w:r w:rsidRPr="008A0936">
        <w:rPr>
          <w:color w:val="000000"/>
          <w:sz w:val="28"/>
          <w:szCs w:val="28"/>
        </w:rPr>
        <w:t>.3 ст.8.2 Федерального закона от 26 декабря 2008 года №294–ФЗ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A0936" w:rsidRPr="008A0936" w:rsidRDefault="008A0936" w:rsidP="008A0936">
      <w:pPr>
        <w:pStyle w:val="a4"/>
        <w:shd w:val="clear" w:color="auto" w:fill="FFFFFF"/>
        <w:spacing w:before="18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8A0936">
        <w:rPr>
          <w:color w:val="000000"/>
          <w:sz w:val="28"/>
          <w:szCs w:val="28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5C7021" w:rsidRPr="0036239C" w:rsidRDefault="00436A4B" w:rsidP="00362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9C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</w:t>
      </w:r>
      <w:r w:rsidR="0036239C">
        <w:rPr>
          <w:rFonts w:ascii="Times New Roman" w:hAnsi="Times New Roman" w:cs="Times New Roman"/>
          <w:sz w:val="28"/>
          <w:szCs w:val="28"/>
        </w:rPr>
        <w:t xml:space="preserve">(далее - МЗК) </w:t>
      </w:r>
      <w:r w:rsidRPr="0036239C">
        <w:rPr>
          <w:rFonts w:ascii="Times New Roman" w:hAnsi="Times New Roman" w:cs="Times New Roman"/>
          <w:sz w:val="28"/>
          <w:szCs w:val="28"/>
        </w:rPr>
        <w:t>осуще</w:t>
      </w:r>
      <w:r w:rsidR="009B2508" w:rsidRPr="0036239C">
        <w:rPr>
          <w:rFonts w:ascii="Times New Roman" w:hAnsi="Times New Roman" w:cs="Times New Roman"/>
          <w:sz w:val="28"/>
          <w:szCs w:val="28"/>
        </w:rPr>
        <w:t xml:space="preserve">ствляет </w:t>
      </w:r>
      <w:r w:rsidR="0036239C">
        <w:rPr>
          <w:rFonts w:ascii="Times New Roman" w:hAnsi="Times New Roman" w:cs="Times New Roman"/>
          <w:sz w:val="28"/>
          <w:szCs w:val="28"/>
        </w:rPr>
        <w:t>А</w:t>
      </w:r>
      <w:r w:rsidR="009B2508" w:rsidRPr="0036239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6239C">
        <w:rPr>
          <w:rFonts w:ascii="Times New Roman" w:hAnsi="Times New Roman" w:cs="Times New Roman"/>
          <w:sz w:val="28"/>
          <w:szCs w:val="28"/>
        </w:rPr>
        <w:t>Чажемтов</w:t>
      </w:r>
      <w:r w:rsidR="009B2508" w:rsidRPr="0036239C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6239C">
        <w:rPr>
          <w:rFonts w:ascii="Times New Roman" w:hAnsi="Times New Roman" w:cs="Times New Roman"/>
          <w:sz w:val="28"/>
          <w:szCs w:val="28"/>
        </w:rPr>
        <w:t>. О</w:t>
      </w:r>
      <w:r w:rsidR="009B2508" w:rsidRPr="0036239C">
        <w:rPr>
          <w:rFonts w:ascii="Times New Roman" w:hAnsi="Times New Roman" w:cs="Times New Roman"/>
          <w:sz w:val="28"/>
          <w:szCs w:val="28"/>
        </w:rPr>
        <w:t xml:space="preserve">т имени </w:t>
      </w:r>
      <w:r w:rsidR="0036239C">
        <w:rPr>
          <w:rFonts w:ascii="Times New Roman" w:hAnsi="Times New Roman" w:cs="Times New Roman"/>
          <w:sz w:val="28"/>
          <w:szCs w:val="28"/>
        </w:rPr>
        <w:t>А</w:t>
      </w:r>
      <w:r w:rsidR="009B2508" w:rsidRPr="003623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6239C">
        <w:rPr>
          <w:rFonts w:ascii="Times New Roman" w:hAnsi="Times New Roman" w:cs="Times New Roman"/>
          <w:sz w:val="28"/>
          <w:szCs w:val="28"/>
        </w:rPr>
        <w:t>Чажемтов</w:t>
      </w:r>
      <w:r w:rsidR="0036239C" w:rsidRPr="0036239C">
        <w:rPr>
          <w:rFonts w:ascii="Times New Roman" w:hAnsi="Times New Roman" w:cs="Times New Roman"/>
          <w:sz w:val="28"/>
          <w:szCs w:val="28"/>
        </w:rPr>
        <w:t>ского</w:t>
      </w:r>
      <w:r w:rsidR="009B2508" w:rsidRPr="003623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239C">
        <w:rPr>
          <w:rFonts w:ascii="Times New Roman" w:hAnsi="Times New Roman" w:cs="Times New Roman"/>
          <w:sz w:val="28"/>
          <w:szCs w:val="28"/>
        </w:rPr>
        <w:t xml:space="preserve"> функции по организации и проведению проверок, координации действий должностных лиц в рамках муниципального земельного контроля осуществляет</w:t>
      </w:r>
      <w:r w:rsidR="00B23765" w:rsidRPr="0036239C">
        <w:rPr>
          <w:rFonts w:ascii="Times New Roman" w:hAnsi="Times New Roman" w:cs="Times New Roman"/>
          <w:sz w:val="28"/>
          <w:szCs w:val="28"/>
        </w:rPr>
        <w:t xml:space="preserve"> </w:t>
      </w:r>
      <w:r w:rsidR="0036239C" w:rsidRPr="00362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  <w:r w:rsidR="0036239C" w:rsidRPr="0036239C">
        <w:rPr>
          <w:rFonts w:ascii="Times New Roman" w:hAnsi="Times New Roman" w:cs="Times New Roman"/>
          <w:sz w:val="28"/>
          <w:szCs w:val="28"/>
        </w:rPr>
        <w:t>Чажемтовского сельского поселения по вопросам ЖКХ, строительства, землепользования, благоустройства и хозяйственной деятельности</w:t>
      </w:r>
      <w:r w:rsidR="0036239C">
        <w:rPr>
          <w:rFonts w:ascii="Times New Roman" w:hAnsi="Times New Roman" w:cs="Times New Roman"/>
          <w:sz w:val="28"/>
          <w:szCs w:val="28"/>
        </w:rPr>
        <w:t xml:space="preserve"> (далее - м</w:t>
      </w:r>
      <w:r w:rsidR="0036239C" w:rsidRPr="0036239C">
        <w:rPr>
          <w:rFonts w:ascii="Times New Roman" w:hAnsi="Times New Roman" w:cs="Times New Roman"/>
          <w:sz w:val="28"/>
          <w:szCs w:val="28"/>
        </w:rPr>
        <w:t>униципальный инспектор</w:t>
      </w:r>
      <w:r w:rsidR="0036239C">
        <w:rPr>
          <w:rFonts w:ascii="Times New Roman" w:hAnsi="Times New Roman" w:cs="Times New Roman"/>
          <w:sz w:val="28"/>
          <w:szCs w:val="28"/>
        </w:rPr>
        <w:t>)</w:t>
      </w:r>
      <w:r w:rsidR="009B2508" w:rsidRPr="0036239C">
        <w:rPr>
          <w:rFonts w:ascii="Times New Roman" w:hAnsi="Times New Roman" w:cs="Times New Roman"/>
          <w:sz w:val="28"/>
          <w:szCs w:val="28"/>
        </w:rPr>
        <w:t>.</w:t>
      </w:r>
    </w:p>
    <w:p w:rsidR="00B23765" w:rsidRPr="0036239C" w:rsidRDefault="005C7021" w:rsidP="00362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9C">
        <w:rPr>
          <w:rFonts w:ascii="Times New Roman" w:hAnsi="Times New Roman" w:cs="Times New Roman"/>
          <w:sz w:val="28"/>
          <w:szCs w:val="28"/>
        </w:rPr>
        <w:t xml:space="preserve">Муниципальный инспектор имеет право осуществлять МЗК за использованием земель на территории </w:t>
      </w:r>
      <w:r w:rsidR="0036239C">
        <w:rPr>
          <w:rFonts w:ascii="Times New Roman" w:hAnsi="Times New Roman" w:cs="Times New Roman"/>
          <w:sz w:val="28"/>
          <w:szCs w:val="28"/>
        </w:rPr>
        <w:t>Чажемтов</w:t>
      </w:r>
      <w:r w:rsidR="0036239C" w:rsidRPr="0036239C">
        <w:rPr>
          <w:rFonts w:ascii="Times New Roman" w:hAnsi="Times New Roman" w:cs="Times New Roman"/>
          <w:sz w:val="28"/>
          <w:szCs w:val="28"/>
        </w:rPr>
        <w:t>ского</w:t>
      </w:r>
      <w:r w:rsidRPr="0036239C">
        <w:rPr>
          <w:rFonts w:ascii="Times New Roman" w:hAnsi="Times New Roman" w:cs="Times New Roman"/>
          <w:sz w:val="28"/>
          <w:szCs w:val="28"/>
        </w:rPr>
        <w:t xml:space="preserve"> сельского поселения, составлять по результатам проверок акты проверок соблюдения земельного законодательства с обязательным ознакомлением с ними собственников, владельцев, пользователей, арендаторов земельных участков.</w:t>
      </w:r>
    </w:p>
    <w:p w:rsidR="005C7021" w:rsidRPr="00485C22" w:rsidRDefault="00B23765" w:rsidP="00485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22">
        <w:rPr>
          <w:rFonts w:ascii="Times New Roman" w:hAnsi="Times New Roman" w:cs="Times New Roman"/>
          <w:sz w:val="28"/>
          <w:szCs w:val="28"/>
        </w:rPr>
        <w:t xml:space="preserve">Формой деятельности по осуществлению муниципального земельного контроля является проведение проверок по использованию земельных участков, находящихся на территории </w:t>
      </w:r>
      <w:r w:rsidR="00485C22">
        <w:rPr>
          <w:rFonts w:ascii="Times New Roman" w:hAnsi="Times New Roman" w:cs="Times New Roman"/>
          <w:sz w:val="28"/>
          <w:szCs w:val="28"/>
        </w:rPr>
        <w:t>Чажемтов</w:t>
      </w:r>
      <w:r w:rsidR="00485C22" w:rsidRPr="0036239C">
        <w:rPr>
          <w:rFonts w:ascii="Times New Roman" w:hAnsi="Times New Roman" w:cs="Times New Roman"/>
          <w:sz w:val="28"/>
          <w:szCs w:val="28"/>
        </w:rPr>
        <w:t>ского</w:t>
      </w:r>
      <w:r w:rsidR="005C7021" w:rsidRPr="00485C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4617" w:rsidRPr="00485C22">
        <w:rPr>
          <w:rFonts w:ascii="Times New Roman" w:hAnsi="Times New Roman" w:cs="Times New Roman"/>
          <w:sz w:val="28"/>
          <w:szCs w:val="28"/>
        </w:rPr>
        <w:t>.</w:t>
      </w:r>
    </w:p>
    <w:p w:rsidR="005C7021" w:rsidRPr="00485C22" w:rsidRDefault="005C7021" w:rsidP="00485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22">
        <w:rPr>
          <w:rFonts w:ascii="Times New Roman" w:hAnsi="Times New Roman" w:cs="Times New Roman"/>
          <w:sz w:val="28"/>
          <w:szCs w:val="28"/>
        </w:rPr>
        <w:t xml:space="preserve">Задачей МЗК является проверка соблюдения всеми юридическими и физическими лицами требований земельного законодательства в части </w:t>
      </w:r>
      <w:r w:rsidRPr="00485C22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эффективного использования земель в границах </w:t>
      </w:r>
      <w:r w:rsidR="00485C22">
        <w:rPr>
          <w:rFonts w:ascii="Times New Roman" w:hAnsi="Times New Roman" w:cs="Times New Roman"/>
          <w:sz w:val="28"/>
          <w:szCs w:val="28"/>
        </w:rPr>
        <w:t>Чажемтов</w:t>
      </w:r>
      <w:r w:rsidR="00485C22" w:rsidRPr="0036239C">
        <w:rPr>
          <w:rFonts w:ascii="Times New Roman" w:hAnsi="Times New Roman" w:cs="Times New Roman"/>
          <w:sz w:val="28"/>
          <w:szCs w:val="28"/>
        </w:rPr>
        <w:t>ского</w:t>
      </w:r>
      <w:r w:rsidRPr="00485C2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23765" w:rsidRPr="00485C22" w:rsidRDefault="00A84617" w:rsidP="00485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22">
        <w:rPr>
          <w:rFonts w:ascii="Times New Roman" w:hAnsi="Times New Roman" w:cs="Times New Roman"/>
          <w:sz w:val="28"/>
          <w:szCs w:val="28"/>
        </w:rPr>
        <w:t>Направления МЗК:</w:t>
      </w:r>
    </w:p>
    <w:p w:rsidR="00A84617" w:rsidRPr="00485C22" w:rsidRDefault="00A84617" w:rsidP="00485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C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C22">
        <w:rPr>
          <w:rFonts w:ascii="Times New Roman" w:hAnsi="Times New Roman" w:cs="Times New Roman"/>
          <w:sz w:val="28"/>
          <w:szCs w:val="28"/>
        </w:rPr>
        <w:t xml:space="preserve"> соблюдением требований по использованию земель;</w:t>
      </w:r>
    </w:p>
    <w:p w:rsidR="00A84617" w:rsidRPr="00485C22" w:rsidRDefault="00A84617" w:rsidP="00485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C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C22">
        <w:rPr>
          <w:rFonts w:ascii="Times New Roman" w:hAnsi="Times New Roman" w:cs="Times New Roman"/>
          <w:sz w:val="28"/>
          <w:szCs w:val="28"/>
        </w:rPr>
        <w:t xml:space="preserve"> соблюдением порядка, исключающего самовольное занятие ЗУ или использование их без оформленных в установленном порядке правоустанавливающих документов;</w:t>
      </w:r>
    </w:p>
    <w:p w:rsidR="00A84617" w:rsidRPr="00485C22" w:rsidRDefault="00A84617" w:rsidP="00485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C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C22">
        <w:rPr>
          <w:rFonts w:ascii="Times New Roman" w:hAnsi="Times New Roman" w:cs="Times New Roman"/>
          <w:sz w:val="28"/>
          <w:szCs w:val="28"/>
        </w:rPr>
        <w:t xml:space="preserve"> предоставлением достоверных сведений о состоянии земель;</w:t>
      </w:r>
    </w:p>
    <w:p w:rsidR="00F56BA0" w:rsidRPr="00485C22" w:rsidRDefault="00F56BA0" w:rsidP="00485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C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C22">
        <w:rPr>
          <w:rFonts w:ascii="Times New Roman" w:hAnsi="Times New Roman" w:cs="Times New Roman"/>
          <w:sz w:val="28"/>
          <w:szCs w:val="28"/>
        </w:rPr>
        <w:t xml:space="preserve"> использованием ЗУ по целевому назначению;</w:t>
      </w:r>
    </w:p>
    <w:p w:rsidR="00F56BA0" w:rsidRPr="00485C22" w:rsidRDefault="00F56BA0" w:rsidP="00485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C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C22">
        <w:rPr>
          <w:rFonts w:ascii="Times New Roman" w:hAnsi="Times New Roman" w:cs="Times New Roman"/>
          <w:sz w:val="28"/>
          <w:szCs w:val="28"/>
        </w:rPr>
        <w:t xml:space="preserve"> выполнением требований по предотвращению уничтожения, самовольного снятия и перемещения плодородного слоя почвы, порчи земель в результате нарушений правил обращения с пестицидами, </w:t>
      </w:r>
      <w:proofErr w:type="spellStart"/>
      <w:r w:rsidRPr="00485C22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485C22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8A1811" w:rsidRPr="00485C22" w:rsidRDefault="00F56BA0" w:rsidP="00485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C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C22">
        <w:rPr>
          <w:rFonts w:ascii="Times New Roman" w:hAnsi="Times New Roman" w:cs="Times New Roman"/>
          <w:sz w:val="28"/>
          <w:szCs w:val="28"/>
        </w:rPr>
        <w:t xml:space="preserve"> 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</w:t>
      </w:r>
    </w:p>
    <w:p w:rsidR="00A84617" w:rsidRPr="00485C22" w:rsidRDefault="008A1811" w:rsidP="00485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C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C22">
        <w:rPr>
          <w:rFonts w:ascii="Times New Roman" w:hAnsi="Times New Roman" w:cs="Times New Roman"/>
          <w:sz w:val="28"/>
          <w:szCs w:val="28"/>
        </w:rPr>
        <w:t xml:space="preserve"> наличием и сохранностью межевых знаков ЗУ.</w:t>
      </w:r>
      <w:r w:rsidR="00A84617" w:rsidRPr="00485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A4B" w:rsidRPr="00485C22" w:rsidRDefault="008A1811" w:rsidP="00485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22">
        <w:rPr>
          <w:rFonts w:ascii="Times New Roman" w:hAnsi="Times New Roman" w:cs="Times New Roman"/>
          <w:sz w:val="28"/>
          <w:szCs w:val="28"/>
        </w:rPr>
        <w:t>Н</w:t>
      </w:r>
      <w:r w:rsidR="00436A4B" w:rsidRPr="00485C22">
        <w:rPr>
          <w:rFonts w:ascii="Times New Roman" w:hAnsi="Times New Roman" w:cs="Times New Roman"/>
          <w:sz w:val="28"/>
          <w:szCs w:val="28"/>
        </w:rPr>
        <w:t>арушениями земельного законодательс</w:t>
      </w:r>
      <w:r w:rsidRPr="00485C22">
        <w:rPr>
          <w:rFonts w:ascii="Times New Roman" w:hAnsi="Times New Roman" w:cs="Times New Roman"/>
          <w:sz w:val="28"/>
          <w:szCs w:val="28"/>
        </w:rPr>
        <w:t>тва, с которыми сталкиваются инспектора</w:t>
      </w:r>
      <w:r w:rsidR="00436A4B" w:rsidRPr="00485C2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земельного контроля, являются:</w:t>
      </w:r>
    </w:p>
    <w:p w:rsidR="00436A4B" w:rsidRPr="00F3141E" w:rsidRDefault="00436A4B" w:rsidP="00F3141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436A4B" w:rsidRPr="00F3141E" w:rsidRDefault="00436A4B" w:rsidP="00F3141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7.1.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436A4B" w:rsidRPr="00F3141E" w:rsidRDefault="00436A4B" w:rsidP="00F3141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F3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юридических лиц </w:t>
      </w:r>
      <w:r w:rsidRPr="00F31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436A4B" w:rsidRPr="00F3141E" w:rsidRDefault="00436A4B" w:rsidP="00F3141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436A4B" w:rsidRPr="00F3141E" w:rsidRDefault="00436A4B" w:rsidP="00F3141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436A4B" w:rsidRPr="00F3141E" w:rsidRDefault="00436A4B" w:rsidP="00F3141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8A1811" w:rsidRPr="00F3141E" w:rsidRDefault="00436A4B" w:rsidP="00F3141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недопущения вышеуказанн</w:t>
      </w:r>
      <w:r w:rsidR="008A1811" w:rsidRPr="00F31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нарушения администрация поселения рекомендует</w:t>
      </w:r>
      <w:r w:rsidRPr="00F3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</w:t>
      </w:r>
      <w:r w:rsidR="008A1811" w:rsidRPr="00F31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A4B" w:rsidRPr="00F3141E" w:rsidRDefault="00436A4B" w:rsidP="00F3141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436A4B" w:rsidRPr="00F3141E" w:rsidRDefault="00436A4B" w:rsidP="00F3141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8.8.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436A4B" w:rsidRPr="00F3141E" w:rsidRDefault="00436A4B" w:rsidP="00F3141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F31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436A4B" w:rsidRPr="00F3141E" w:rsidRDefault="00436A4B" w:rsidP="00F3141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Напоминаем о недопустимости использования земельного участка не по целевому назначению!</w:t>
      </w:r>
      <w:r w:rsidRPr="00F3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0936" w:rsidRPr="00F3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рекомендуем индивидуальным предпринимателям и юридическим лицам использовать земельные участки в </w:t>
      </w:r>
      <w:r w:rsidRPr="00F31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 данную информацию можно </w:t>
      </w:r>
      <w:proofErr w:type="gramStart"/>
      <w:r w:rsidRPr="00F31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proofErr w:type="gramEnd"/>
      <w:r w:rsidRPr="00F3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заказав выписку из ЕГРН на земельный</w:t>
      </w:r>
      <w:r w:rsidR="008A0936" w:rsidRPr="00F3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в любом филиале </w:t>
      </w:r>
      <w:r w:rsidRPr="00F3141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«Многофункциональный центр предоставления государственных и муниципальных услуг».</w:t>
      </w:r>
    </w:p>
    <w:p w:rsidR="00436A4B" w:rsidRPr="008A0936" w:rsidRDefault="00436A4B" w:rsidP="00F1526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A093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Подведение итогов осуществления  </w:t>
      </w:r>
      <w:r w:rsidRPr="008A093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br/>
        <w:t>муниципального земельного контроля за 2017 год</w:t>
      </w:r>
    </w:p>
    <w:tbl>
      <w:tblPr>
        <w:tblW w:w="964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5047"/>
        <w:gridCol w:w="3828"/>
      </w:tblGrid>
      <w:tr w:rsidR="00436A4B" w:rsidRPr="008A0936" w:rsidTr="00F3141E">
        <w:trPr>
          <w:trHeight w:val="480"/>
          <w:tblHeader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4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8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шт.</w:t>
            </w:r>
          </w:p>
        </w:tc>
      </w:tr>
      <w:tr w:rsidR="00436A4B" w:rsidRPr="008A0936" w:rsidTr="00F3141E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38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F3141E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36A4B" w:rsidRPr="008A0936" w:rsidTr="00F3141E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внеплановых выездных проверок</w:t>
            </w:r>
          </w:p>
        </w:tc>
        <w:tc>
          <w:tcPr>
            <w:tcW w:w="38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36A4B" w:rsidRPr="008A0936" w:rsidTr="00F3141E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38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8A1811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36A4B" w:rsidRPr="008A0936" w:rsidTr="00F3141E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38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8A1811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36A4B" w:rsidRPr="008A0936" w:rsidTr="00F3141E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436A4B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38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A4B" w:rsidRPr="008A0936" w:rsidRDefault="008A1811" w:rsidP="004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F7055" w:rsidRPr="006C74A7" w:rsidRDefault="00436A4B" w:rsidP="00F3141E">
      <w:pPr>
        <w:shd w:val="clear" w:color="auto" w:fill="FFFFFF"/>
        <w:spacing w:after="225" w:line="240" w:lineRule="auto"/>
        <w:jc w:val="both"/>
      </w:pPr>
      <w:r w:rsidRPr="006C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 соответствии со ст. 26.1. </w:t>
      </w:r>
      <w:proofErr w:type="gramStart"/>
      <w:r w:rsidRPr="006C74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 </w:t>
      </w:r>
      <w:hyperlink r:id="rId5" w:history="1">
        <w:r w:rsidRPr="006C74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4</w:t>
        </w:r>
      </w:hyperlink>
      <w:r w:rsidR="00F3141E" w:rsidRPr="006C74A7">
        <w:rPr>
          <w:sz w:val="24"/>
          <w:szCs w:val="24"/>
        </w:rPr>
        <w:t xml:space="preserve"> </w:t>
      </w:r>
      <w:r w:rsidRPr="006C74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 июля 2007 года N 209-ФЗ "О развитии</w:t>
      </w:r>
      <w:proofErr w:type="gramEnd"/>
      <w:r w:rsidRPr="006C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 </w:t>
      </w:r>
      <w:hyperlink r:id="rId6" w:history="1">
        <w:r w:rsidRPr="006C74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9 статьи 9</w:t>
        </w:r>
      </w:hyperlink>
      <w:r w:rsidRPr="006C74A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закона.</w:t>
      </w:r>
    </w:p>
    <w:sectPr w:rsidR="00BF7055" w:rsidRPr="006C74A7" w:rsidSect="00BF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673"/>
    <w:multiLevelType w:val="hybridMultilevel"/>
    <w:tmpl w:val="107A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74D30"/>
    <w:multiLevelType w:val="multilevel"/>
    <w:tmpl w:val="556A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4B"/>
    <w:rsid w:val="002848BE"/>
    <w:rsid w:val="002C2D6E"/>
    <w:rsid w:val="00324B09"/>
    <w:rsid w:val="0036239C"/>
    <w:rsid w:val="00436A4B"/>
    <w:rsid w:val="004416DC"/>
    <w:rsid w:val="00485C22"/>
    <w:rsid w:val="005C7021"/>
    <w:rsid w:val="006701D3"/>
    <w:rsid w:val="006C74A7"/>
    <w:rsid w:val="008A0936"/>
    <w:rsid w:val="008A1811"/>
    <w:rsid w:val="009B2508"/>
    <w:rsid w:val="00A84617"/>
    <w:rsid w:val="00AB10FB"/>
    <w:rsid w:val="00B23765"/>
    <w:rsid w:val="00BF7055"/>
    <w:rsid w:val="00F15265"/>
    <w:rsid w:val="00F3141E"/>
    <w:rsid w:val="00F56BA0"/>
    <w:rsid w:val="00FD6FE2"/>
    <w:rsid w:val="00FF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55"/>
  </w:style>
  <w:style w:type="paragraph" w:styleId="1">
    <w:name w:val="heading 1"/>
    <w:basedOn w:val="a"/>
    <w:link w:val="10"/>
    <w:uiPriority w:val="9"/>
    <w:qFormat/>
    <w:rsid w:val="00436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6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6A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36A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4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4CC97549B35E16CFA0A649DB4E7B64D9C3D1569535C323DF99345C140FEDB346335B9A10BDD21926E7K" TargetMode="External"/><Relationship Id="rId5" Type="http://schemas.openxmlformats.org/officeDocument/2006/relationships/hyperlink" Target="consultantplus://offline/ref=244CC97549B35E16CFA0A649DB4E7B64D9C9D25A9A3AC323DF99345C140FEDB346335B9A10BDD11D26E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Urist</cp:lastModifiedBy>
  <cp:revision>6</cp:revision>
  <dcterms:created xsi:type="dcterms:W3CDTF">2018-08-10T07:27:00Z</dcterms:created>
  <dcterms:modified xsi:type="dcterms:W3CDTF">2018-08-10T07:32:00Z</dcterms:modified>
</cp:coreProperties>
</file>